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64C7" w:rsidRDefault="00D33A29">
      <w:pPr>
        <w:rPr>
          <w:rFonts w:ascii="Calibri" w:eastAsia="Calibri" w:hAnsi="Calibri" w:cs="Calibri"/>
        </w:rPr>
      </w:pPr>
      <w:r>
        <w:rPr>
          <w:rFonts w:ascii="Calibri" w:eastAsia="Calibri" w:hAnsi="Calibri" w:cs="Calibri"/>
        </w:rPr>
        <w:t xml:space="preserve">MODEL B – ATTACHMENT </w:t>
      </w:r>
    </w:p>
    <w:p w14:paraId="00000002" w14:textId="77777777" w:rsidR="007464C7" w:rsidRDefault="007464C7">
      <w:pPr>
        <w:rPr>
          <w:rFonts w:ascii="Calibri" w:eastAsia="Calibri" w:hAnsi="Calibri" w:cs="Calibri"/>
        </w:rPr>
      </w:pPr>
    </w:p>
    <w:p w14:paraId="00000003" w14:textId="77777777" w:rsidR="007464C7" w:rsidRDefault="007464C7">
      <w:pPr>
        <w:rPr>
          <w:rFonts w:ascii="Calibri" w:eastAsia="Calibri" w:hAnsi="Calibri" w:cs="Calibri"/>
          <w:b/>
        </w:rPr>
      </w:pPr>
    </w:p>
    <w:p w14:paraId="101BE7FB" w14:textId="77777777" w:rsidR="00D33A29" w:rsidRPr="00D33A29" w:rsidRDefault="00D33A29" w:rsidP="00D33A29">
      <w:pPr>
        <w:rPr>
          <w:rFonts w:ascii="Calibri" w:eastAsia="Calibri" w:hAnsi="Calibri" w:cs="Calibri"/>
          <w:bCs/>
        </w:rPr>
      </w:pPr>
      <w:bookmarkStart w:id="0" w:name="_gjdgxs" w:colFirst="0" w:colLast="0"/>
      <w:bookmarkEnd w:id="0"/>
      <w:r w:rsidRPr="00D33A29">
        <w:rPr>
          <w:rFonts w:ascii="Calibri" w:eastAsia="Calibri" w:hAnsi="Calibri" w:cs="Calibri"/>
          <w:bCs/>
        </w:rPr>
        <w:t>SERVICE OF "PR AND MR AGENCY SERVICE, COMMUNICATION AND PRESS OFFICE FOR THE EMILIA-ROMAGNA TOURIST DESTINATION FOR AND IN THE GERMAN-SPEAKING MARKETS (GERMANY, AUSTRIA, SWITZERLAND)" - CIG 953194275F</w:t>
      </w:r>
    </w:p>
    <w:p w14:paraId="00000005" w14:textId="77777777" w:rsidR="007464C7" w:rsidRDefault="007464C7">
      <w:pPr>
        <w:rPr>
          <w:rFonts w:ascii="Calibri" w:eastAsia="Calibri" w:hAnsi="Calibri" w:cs="Calibri"/>
          <w:b/>
        </w:rPr>
      </w:pPr>
    </w:p>
    <w:p w14:paraId="00000006" w14:textId="77777777" w:rsidR="007464C7" w:rsidRDefault="007464C7">
      <w:pPr>
        <w:rPr>
          <w:rFonts w:ascii="Calibri" w:eastAsia="Calibri" w:hAnsi="Calibri" w:cs="Calibri"/>
        </w:rPr>
      </w:pPr>
    </w:p>
    <w:p w14:paraId="00000007" w14:textId="77777777" w:rsidR="007464C7" w:rsidRDefault="00D33A29">
      <w:pPr>
        <w:jc w:val="center"/>
        <w:rPr>
          <w:rFonts w:ascii="Calibri" w:eastAsia="Calibri" w:hAnsi="Calibri" w:cs="Calibri"/>
          <w:b/>
        </w:rPr>
      </w:pPr>
      <w:r>
        <w:rPr>
          <w:rFonts w:ascii="Calibri" w:eastAsia="Calibri" w:hAnsi="Calibri" w:cs="Calibri"/>
          <w:b/>
        </w:rPr>
        <w:t>Substitutive declaration requirements pursuant to Presidential Decree 445/2000</w:t>
      </w:r>
    </w:p>
    <w:p w14:paraId="00000008" w14:textId="77777777" w:rsidR="007464C7" w:rsidRDefault="007464C7">
      <w:pPr>
        <w:jc w:val="center"/>
        <w:rPr>
          <w:rFonts w:ascii="Calibri" w:eastAsia="Calibri" w:hAnsi="Calibri" w:cs="Calibri"/>
          <w:b/>
        </w:rPr>
      </w:pPr>
    </w:p>
    <w:p w14:paraId="00000009" w14:textId="77777777" w:rsidR="007464C7" w:rsidRDefault="00D33A29">
      <w:pPr>
        <w:rPr>
          <w:rFonts w:ascii="Calibri" w:eastAsia="Calibri" w:hAnsi="Calibri" w:cs="Calibri"/>
        </w:rPr>
      </w:pPr>
      <w:r>
        <w:rPr>
          <w:rFonts w:ascii="Calibri" w:eastAsia="Calibri" w:hAnsi="Calibri" w:cs="Calibri"/>
        </w:rPr>
        <w:t>I/The undersigned …………............................................ ..........................................</w:t>
      </w:r>
    </w:p>
    <w:p w14:paraId="0000000A" w14:textId="77777777" w:rsidR="007464C7" w:rsidRDefault="00D33A29">
      <w:pPr>
        <w:rPr>
          <w:rFonts w:ascii="Calibri" w:eastAsia="Calibri" w:hAnsi="Calibri" w:cs="Calibri"/>
        </w:rPr>
      </w:pPr>
      <w:r>
        <w:rPr>
          <w:rFonts w:ascii="Calibri" w:eastAsia="Calibri" w:hAnsi="Calibri" w:cs="Calibri"/>
        </w:rPr>
        <w:t>born in ................……………………………………………………………………………………………….</w:t>
      </w:r>
    </w:p>
    <w:p w14:paraId="0000000B" w14:textId="77777777" w:rsidR="007464C7" w:rsidRDefault="00D33A29">
      <w:pPr>
        <w:rPr>
          <w:rFonts w:ascii="Calibri" w:eastAsia="Calibri" w:hAnsi="Calibri" w:cs="Calibri"/>
          <w:color w:val="000000"/>
        </w:rPr>
      </w:pPr>
      <w:r>
        <w:rPr>
          <w:rFonts w:ascii="Calibri" w:eastAsia="Calibri" w:hAnsi="Calibri" w:cs="Calibri"/>
          <w:color w:val="000000"/>
        </w:rPr>
        <w:t>as l</w:t>
      </w:r>
      <w:r>
        <w:rPr>
          <w:rFonts w:ascii="Calibri" w:eastAsia="Calibri" w:hAnsi="Calibri" w:cs="Calibri"/>
          <w:color w:val="000000"/>
        </w:rPr>
        <w:t>egal representative of the company …………………………………………………………</w:t>
      </w:r>
      <w:proofErr w:type="gramStart"/>
      <w:r>
        <w:rPr>
          <w:rFonts w:ascii="Calibri" w:eastAsia="Calibri" w:hAnsi="Calibri" w:cs="Calibri"/>
          <w:color w:val="000000"/>
        </w:rPr>
        <w:t>…..</w:t>
      </w:r>
      <w:proofErr w:type="gramEnd"/>
    </w:p>
    <w:p w14:paraId="0000000C" w14:textId="77777777" w:rsidR="007464C7" w:rsidRDefault="00D33A29">
      <w:pPr>
        <w:rPr>
          <w:rFonts w:ascii="Calibri" w:eastAsia="Calibri" w:hAnsi="Calibri" w:cs="Calibri"/>
        </w:rPr>
      </w:pPr>
      <w:r>
        <w:rPr>
          <w:rFonts w:ascii="Calibri" w:eastAsia="Calibri" w:hAnsi="Calibri" w:cs="Calibri"/>
        </w:rPr>
        <w:t>domiciled for the office hereinafter, as ............ ....................................................</w:t>
      </w:r>
    </w:p>
    <w:p w14:paraId="0000000D" w14:textId="77777777" w:rsidR="007464C7" w:rsidRDefault="00D33A29">
      <w:pPr>
        <w:rPr>
          <w:rFonts w:ascii="Calibri" w:eastAsia="Calibri" w:hAnsi="Calibri" w:cs="Calibri"/>
        </w:rPr>
      </w:pPr>
      <w:r>
        <w:rPr>
          <w:rFonts w:ascii="Calibri" w:eastAsia="Calibri" w:hAnsi="Calibri" w:cs="Calibri"/>
        </w:rPr>
        <w:t>of the company .................. .......................................... ...........</w:t>
      </w:r>
      <w:r>
        <w:rPr>
          <w:rFonts w:ascii="Calibri" w:eastAsia="Calibri" w:hAnsi="Calibri" w:cs="Calibri"/>
        </w:rPr>
        <w:t>.............................</w:t>
      </w:r>
    </w:p>
    <w:p w14:paraId="0000000E" w14:textId="77777777" w:rsidR="007464C7" w:rsidRDefault="00D33A29">
      <w:pPr>
        <w:rPr>
          <w:rFonts w:ascii="Calibri" w:eastAsia="Calibri" w:hAnsi="Calibri" w:cs="Calibri"/>
        </w:rPr>
      </w:pPr>
      <w:r>
        <w:rPr>
          <w:rFonts w:ascii="Calibri" w:eastAsia="Calibri" w:hAnsi="Calibri" w:cs="Calibri"/>
        </w:rPr>
        <w:t xml:space="preserve">based in </w:t>
      </w:r>
      <w:proofErr w:type="gramStart"/>
      <w:r>
        <w:rPr>
          <w:rFonts w:ascii="Calibri" w:eastAsia="Calibri" w:hAnsi="Calibri" w:cs="Calibri"/>
        </w:rPr>
        <w:t>................................................................. ,</w:t>
      </w:r>
      <w:proofErr w:type="gramEnd"/>
      <w:r>
        <w:rPr>
          <w:rFonts w:ascii="Calibri" w:eastAsia="Calibri" w:hAnsi="Calibri" w:cs="Calibri"/>
        </w:rPr>
        <w:t xml:space="preserve"> address ............................................ </w:t>
      </w:r>
    </w:p>
    <w:p w14:paraId="0000000F" w14:textId="77777777" w:rsidR="007464C7" w:rsidRDefault="00D33A29">
      <w:pPr>
        <w:rPr>
          <w:rFonts w:ascii="Calibri" w:eastAsia="Calibri" w:hAnsi="Calibri" w:cs="Calibri"/>
        </w:rPr>
      </w:pPr>
      <w:r>
        <w:rPr>
          <w:rFonts w:ascii="Calibri" w:eastAsia="Calibri" w:hAnsi="Calibri" w:cs="Calibri"/>
        </w:rPr>
        <w:t>VAT/REG no ............................................... ....................................</w:t>
      </w:r>
      <w:r>
        <w:rPr>
          <w:rFonts w:ascii="Calibri" w:eastAsia="Calibri" w:hAnsi="Calibri" w:cs="Calibri"/>
        </w:rPr>
        <w:t>.............. ..</w:t>
      </w:r>
    </w:p>
    <w:p w14:paraId="00000010" w14:textId="77777777" w:rsidR="007464C7" w:rsidRDefault="00D33A29">
      <w:pPr>
        <w:rPr>
          <w:rFonts w:ascii="Calibri" w:eastAsia="Calibri" w:hAnsi="Calibri" w:cs="Calibri"/>
        </w:rPr>
      </w:pPr>
      <w:r>
        <w:rPr>
          <w:rFonts w:ascii="Calibri" w:eastAsia="Calibri" w:hAnsi="Calibri" w:cs="Calibri"/>
        </w:rPr>
        <w:t>Country ……………………………………………………………………………………………………….</w:t>
      </w:r>
    </w:p>
    <w:p w14:paraId="00000011" w14:textId="77777777" w:rsidR="007464C7" w:rsidRDefault="007464C7">
      <w:pPr>
        <w:rPr>
          <w:rFonts w:ascii="Calibri" w:eastAsia="Calibri" w:hAnsi="Calibri" w:cs="Calibri"/>
        </w:rPr>
      </w:pPr>
    </w:p>
    <w:p w14:paraId="00000012" w14:textId="77777777" w:rsidR="007464C7" w:rsidRDefault="00D33A29">
      <w:pPr>
        <w:rPr>
          <w:rFonts w:ascii="Calibri" w:eastAsia="Calibri" w:hAnsi="Calibri" w:cs="Calibri"/>
        </w:rPr>
      </w:pPr>
      <w:r>
        <w:rPr>
          <w:rFonts w:ascii="Calibri" w:eastAsia="Calibri" w:hAnsi="Calibri" w:cs="Calibri"/>
        </w:rPr>
        <w:t>fully aware of the criminal responsibility it faces, pursuant to and by effect of art. 76 D.P.R. 28 December 2000, n. 445, in the event of false declarations or the formation, display or u</w:t>
      </w:r>
      <w:r>
        <w:rPr>
          <w:rFonts w:ascii="Calibri" w:eastAsia="Calibri" w:hAnsi="Calibri" w:cs="Calibri"/>
        </w:rPr>
        <w:t>se of false documents or documents containing data that no longer correspond to the truth,</w:t>
      </w:r>
    </w:p>
    <w:p w14:paraId="00000013" w14:textId="77777777" w:rsidR="007464C7" w:rsidRDefault="007464C7">
      <w:pPr>
        <w:rPr>
          <w:rFonts w:ascii="Calibri" w:eastAsia="Calibri" w:hAnsi="Calibri" w:cs="Calibri"/>
        </w:rPr>
      </w:pPr>
    </w:p>
    <w:p w14:paraId="00000014" w14:textId="77777777" w:rsidR="007464C7" w:rsidRDefault="00D33A29">
      <w:pPr>
        <w:jc w:val="center"/>
        <w:rPr>
          <w:rFonts w:ascii="Calibri" w:eastAsia="Calibri" w:hAnsi="Calibri" w:cs="Calibri"/>
          <w:b/>
        </w:rPr>
      </w:pPr>
      <w:r>
        <w:rPr>
          <w:rFonts w:ascii="Calibri" w:eastAsia="Calibri" w:hAnsi="Calibri" w:cs="Calibri"/>
          <w:b/>
        </w:rPr>
        <w:t>declares and certifies under its own responsibility</w:t>
      </w:r>
    </w:p>
    <w:p w14:paraId="00000015" w14:textId="77777777" w:rsidR="007464C7" w:rsidRDefault="007464C7">
      <w:pPr>
        <w:rPr>
          <w:rFonts w:ascii="Calibri" w:eastAsia="Calibri" w:hAnsi="Calibri" w:cs="Calibri"/>
        </w:rPr>
      </w:pPr>
    </w:p>
    <w:p w14:paraId="00000016" w14:textId="77777777" w:rsidR="007464C7" w:rsidRDefault="00D33A29">
      <w:pPr>
        <w:rPr>
          <w:rFonts w:ascii="Calibri" w:eastAsia="Calibri" w:hAnsi="Calibri" w:cs="Calibri"/>
        </w:rPr>
      </w:pPr>
      <w:r>
        <w:rPr>
          <w:rFonts w:ascii="Calibri" w:eastAsia="Calibri" w:hAnsi="Calibri" w:cs="Calibri"/>
        </w:rPr>
        <w:t>1) to complete the possession of the general requirements, in addition to what has already been declared in the</w:t>
      </w:r>
      <w:r>
        <w:rPr>
          <w:rFonts w:ascii="Calibri" w:eastAsia="Calibri" w:hAnsi="Calibri" w:cs="Calibri"/>
        </w:rPr>
        <w:t xml:space="preserve"> DGUE, in application of the amendments made to the Code by Legislative Decree 135/2018, of not being guilty of serious professional offenses, such as to make the integrity or reliability of the economic operator doubtful, pursuant to art. 80, co. 5, </w:t>
      </w:r>
      <w:proofErr w:type="spellStart"/>
      <w:r>
        <w:rPr>
          <w:rFonts w:ascii="Calibri" w:eastAsia="Calibri" w:hAnsi="Calibri" w:cs="Calibri"/>
        </w:rPr>
        <w:t>lett</w:t>
      </w:r>
      <w:proofErr w:type="spellEnd"/>
      <w:r>
        <w:rPr>
          <w:rFonts w:ascii="Calibri" w:eastAsia="Calibri" w:hAnsi="Calibri" w:cs="Calibri"/>
        </w:rPr>
        <w:t>.</w:t>
      </w:r>
      <w:r>
        <w:rPr>
          <w:rFonts w:ascii="Calibri" w:eastAsia="Calibri" w:hAnsi="Calibri" w:cs="Calibri"/>
        </w:rPr>
        <w:t xml:space="preserve"> c), of Legislative Decree </w:t>
      </w:r>
      <w:proofErr w:type="gramStart"/>
      <w:r>
        <w:rPr>
          <w:rFonts w:ascii="Calibri" w:eastAsia="Calibri" w:hAnsi="Calibri" w:cs="Calibri"/>
        </w:rPr>
        <w:t>50/2016;</w:t>
      </w:r>
      <w:proofErr w:type="gramEnd"/>
    </w:p>
    <w:p w14:paraId="00000017" w14:textId="77777777" w:rsidR="007464C7" w:rsidRDefault="007464C7">
      <w:pPr>
        <w:rPr>
          <w:rFonts w:ascii="Calibri" w:eastAsia="Calibri" w:hAnsi="Calibri" w:cs="Calibri"/>
        </w:rPr>
      </w:pPr>
    </w:p>
    <w:p w14:paraId="00000018" w14:textId="77777777" w:rsidR="007464C7" w:rsidRDefault="00D33A29">
      <w:pPr>
        <w:rPr>
          <w:rFonts w:ascii="Calibri" w:eastAsia="Calibri" w:hAnsi="Calibri" w:cs="Calibri"/>
        </w:rPr>
      </w:pPr>
      <w:r>
        <w:rPr>
          <w:rFonts w:ascii="Calibri" w:eastAsia="Calibri" w:hAnsi="Calibri" w:cs="Calibri"/>
        </w:rPr>
        <w:t xml:space="preserve">2) to complete the possession of the general requirements, in addition to what has already been declared in the DGUE, in application of the changes made to the Code by Legislative Decree 135/2018, not to have attempted </w:t>
      </w:r>
      <w:r>
        <w:rPr>
          <w:rFonts w:ascii="Calibri" w:eastAsia="Calibri" w:hAnsi="Calibri" w:cs="Calibri"/>
        </w:rPr>
        <w:t xml:space="preserve">to unduly influence the decision-making process of the contracting authority or to obtain confidential information for their own advantage and not to have provided, even </w:t>
      </w:r>
      <w:proofErr w:type="spellStart"/>
      <w:r>
        <w:rPr>
          <w:rFonts w:ascii="Calibri" w:eastAsia="Calibri" w:hAnsi="Calibri" w:cs="Calibri"/>
        </w:rPr>
        <w:t>through</w:t>
      </w:r>
      <w:proofErr w:type="spellEnd"/>
      <w:r>
        <w:rPr>
          <w:rFonts w:ascii="Calibri" w:eastAsia="Calibri" w:hAnsi="Calibri" w:cs="Calibri"/>
        </w:rPr>
        <w:t xml:space="preserve"> negligence, false or misleading information likely to influence decisions on e</w:t>
      </w:r>
      <w:r>
        <w:rPr>
          <w:rFonts w:ascii="Calibri" w:eastAsia="Calibri" w:hAnsi="Calibri" w:cs="Calibri"/>
        </w:rPr>
        <w:t xml:space="preserve">xclusion, selection or award, and not to have omitted the information required for the correct performance of the selection procedure pursuant to art. 80, co. 5, </w:t>
      </w:r>
      <w:proofErr w:type="spellStart"/>
      <w:r>
        <w:rPr>
          <w:rFonts w:ascii="Calibri" w:eastAsia="Calibri" w:hAnsi="Calibri" w:cs="Calibri"/>
        </w:rPr>
        <w:t>lett</w:t>
      </w:r>
      <w:proofErr w:type="spellEnd"/>
      <w:r>
        <w:rPr>
          <w:rFonts w:ascii="Calibri" w:eastAsia="Calibri" w:hAnsi="Calibri" w:cs="Calibri"/>
        </w:rPr>
        <w:t xml:space="preserve">. c-bis), of Legislative Decree </w:t>
      </w:r>
      <w:proofErr w:type="gramStart"/>
      <w:r>
        <w:rPr>
          <w:rFonts w:ascii="Calibri" w:eastAsia="Calibri" w:hAnsi="Calibri" w:cs="Calibri"/>
        </w:rPr>
        <w:t>50/2016;</w:t>
      </w:r>
      <w:proofErr w:type="gramEnd"/>
    </w:p>
    <w:p w14:paraId="00000019" w14:textId="77777777" w:rsidR="007464C7" w:rsidRDefault="007464C7">
      <w:pPr>
        <w:rPr>
          <w:rFonts w:ascii="Calibri" w:eastAsia="Calibri" w:hAnsi="Calibri" w:cs="Calibri"/>
        </w:rPr>
      </w:pPr>
    </w:p>
    <w:p w14:paraId="0000001A" w14:textId="77777777" w:rsidR="007464C7" w:rsidRDefault="00D33A29">
      <w:pPr>
        <w:rPr>
          <w:rFonts w:ascii="Calibri" w:eastAsia="Calibri" w:hAnsi="Calibri" w:cs="Calibri"/>
        </w:rPr>
      </w:pPr>
      <w:r>
        <w:rPr>
          <w:rFonts w:ascii="Calibri" w:eastAsia="Calibri" w:hAnsi="Calibri" w:cs="Calibri"/>
        </w:rPr>
        <w:t>3) to complete possession of the general require</w:t>
      </w:r>
      <w:r>
        <w:rPr>
          <w:rFonts w:ascii="Calibri" w:eastAsia="Calibri" w:hAnsi="Calibri" w:cs="Calibri"/>
        </w:rPr>
        <w:t>ments, in addition to what has already been declared in the DGUE, in application of the amendments made to the Code by Legislative Decree 135/2018, of not having demonstrated significant or persistent shortcomings in the execution of a previous contract or</w:t>
      </w:r>
      <w:r>
        <w:rPr>
          <w:rFonts w:ascii="Calibri" w:eastAsia="Calibri" w:hAnsi="Calibri" w:cs="Calibri"/>
        </w:rPr>
        <w:t xml:space="preserve"> concession which caused its termination for non-fulfillment or the sentence to pay damages or other comparable sanctions, pursuant to art. 80, co. 5, </w:t>
      </w:r>
      <w:proofErr w:type="spellStart"/>
      <w:r>
        <w:rPr>
          <w:rFonts w:ascii="Calibri" w:eastAsia="Calibri" w:hAnsi="Calibri" w:cs="Calibri"/>
        </w:rPr>
        <w:t>lett</w:t>
      </w:r>
      <w:proofErr w:type="spellEnd"/>
      <w:r>
        <w:rPr>
          <w:rFonts w:ascii="Calibri" w:eastAsia="Calibri" w:hAnsi="Calibri" w:cs="Calibri"/>
        </w:rPr>
        <w:t>. c-</w:t>
      </w:r>
      <w:proofErr w:type="spellStart"/>
      <w:r>
        <w:rPr>
          <w:rFonts w:ascii="Calibri" w:eastAsia="Calibri" w:hAnsi="Calibri" w:cs="Calibri"/>
        </w:rPr>
        <w:t>ter</w:t>
      </w:r>
      <w:proofErr w:type="spellEnd"/>
      <w:r>
        <w:rPr>
          <w:rFonts w:ascii="Calibri" w:eastAsia="Calibri" w:hAnsi="Calibri" w:cs="Calibri"/>
        </w:rPr>
        <w:t xml:space="preserve">), of Legislative Decree </w:t>
      </w:r>
      <w:proofErr w:type="gramStart"/>
      <w:r>
        <w:rPr>
          <w:rFonts w:ascii="Calibri" w:eastAsia="Calibri" w:hAnsi="Calibri" w:cs="Calibri"/>
        </w:rPr>
        <w:t>50/2016;</w:t>
      </w:r>
      <w:proofErr w:type="gramEnd"/>
    </w:p>
    <w:p w14:paraId="0000001B" w14:textId="77777777" w:rsidR="007464C7" w:rsidRDefault="007464C7">
      <w:pPr>
        <w:rPr>
          <w:rFonts w:ascii="Calibri" w:eastAsia="Calibri" w:hAnsi="Calibri" w:cs="Calibri"/>
        </w:rPr>
      </w:pPr>
    </w:p>
    <w:p w14:paraId="0000001C" w14:textId="77777777" w:rsidR="007464C7" w:rsidRDefault="00D33A29">
      <w:pPr>
        <w:rPr>
          <w:rFonts w:ascii="Calibri" w:eastAsia="Calibri" w:hAnsi="Calibri" w:cs="Calibri"/>
        </w:rPr>
      </w:pPr>
      <w:r>
        <w:rPr>
          <w:rFonts w:ascii="Calibri" w:eastAsia="Calibri" w:hAnsi="Calibri" w:cs="Calibri"/>
        </w:rPr>
        <w:lastRenderedPageBreak/>
        <w:t xml:space="preserve">4) to complete the possession of the general requirements, </w:t>
      </w:r>
      <w:r>
        <w:rPr>
          <w:rFonts w:ascii="Calibri" w:eastAsia="Calibri" w:hAnsi="Calibri" w:cs="Calibri"/>
        </w:rPr>
        <w:t>in addition to what has already been declared in the DGUE, in application of the changes made to the Code by l. 55/2019, of not having committed a serious breach of contract against one or more subcontractors, recognized or ascertained with a final judgmen</w:t>
      </w:r>
      <w:r>
        <w:rPr>
          <w:rFonts w:ascii="Calibri" w:eastAsia="Calibri" w:hAnsi="Calibri" w:cs="Calibri"/>
        </w:rPr>
        <w:t xml:space="preserve">t, pursuant to art. 80, co. 5, </w:t>
      </w:r>
      <w:proofErr w:type="spellStart"/>
      <w:r>
        <w:rPr>
          <w:rFonts w:ascii="Calibri" w:eastAsia="Calibri" w:hAnsi="Calibri" w:cs="Calibri"/>
        </w:rPr>
        <w:t>lett</w:t>
      </w:r>
      <w:proofErr w:type="spellEnd"/>
      <w:r>
        <w:rPr>
          <w:rFonts w:ascii="Calibri" w:eastAsia="Calibri" w:hAnsi="Calibri" w:cs="Calibri"/>
        </w:rPr>
        <w:t>. c-</w:t>
      </w:r>
      <w:proofErr w:type="spellStart"/>
      <w:r>
        <w:rPr>
          <w:rFonts w:ascii="Calibri" w:eastAsia="Calibri" w:hAnsi="Calibri" w:cs="Calibri"/>
        </w:rPr>
        <w:t>quater</w:t>
      </w:r>
      <w:proofErr w:type="spellEnd"/>
      <w:r>
        <w:rPr>
          <w:rFonts w:ascii="Calibri" w:eastAsia="Calibri" w:hAnsi="Calibri" w:cs="Calibri"/>
        </w:rPr>
        <w:t xml:space="preserve">), of Legislative Decree </w:t>
      </w:r>
      <w:proofErr w:type="gramStart"/>
      <w:r>
        <w:rPr>
          <w:rFonts w:ascii="Calibri" w:eastAsia="Calibri" w:hAnsi="Calibri" w:cs="Calibri"/>
        </w:rPr>
        <w:t>50/2016;</w:t>
      </w:r>
      <w:proofErr w:type="gramEnd"/>
    </w:p>
    <w:p w14:paraId="0000001D" w14:textId="77777777" w:rsidR="007464C7" w:rsidRDefault="007464C7">
      <w:pPr>
        <w:rPr>
          <w:rFonts w:ascii="Calibri" w:eastAsia="Calibri" w:hAnsi="Calibri" w:cs="Calibri"/>
        </w:rPr>
      </w:pPr>
    </w:p>
    <w:p w14:paraId="0000001E" w14:textId="77777777" w:rsidR="007464C7" w:rsidRDefault="00D33A29">
      <w:pPr>
        <w:rPr>
          <w:rFonts w:ascii="Calibri" w:eastAsia="Calibri" w:hAnsi="Calibri" w:cs="Calibri"/>
        </w:rPr>
      </w:pPr>
      <w:r>
        <w:rPr>
          <w:rFonts w:ascii="Calibri" w:eastAsia="Calibri" w:hAnsi="Calibri" w:cs="Calibri"/>
        </w:rPr>
        <w:t>5) to complete the possession of the general requirements, in addition to what has already been declared in the DGUE, in application of the amendments made to the Code by Legislative Decree 56/2017, not to have submitted documentation or declarations in th</w:t>
      </w:r>
      <w:r>
        <w:rPr>
          <w:rFonts w:ascii="Calibri" w:eastAsia="Calibri" w:hAnsi="Calibri" w:cs="Calibri"/>
        </w:rPr>
        <w:t xml:space="preserve">e tender procedure in progress untruthful, pursuant to art. 80, co. 5, </w:t>
      </w:r>
      <w:proofErr w:type="spellStart"/>
      <w:r>
        <w:rPr>
          <w:rFonts w:ascii="Calibri" w:eastAsia="Calibri" w:hAnsi="Calibri" w:cs="Calibri"/>
        </w:rPr>
        <w:t>lett</w:t>
      </w:r>
      <w:proofErr w:type="spellEnd"/>
      <w:r>
        <w:rPr>
          <w:rFonts w:ascii="Calibri" w:eastAsia="Calibri" w:hAnsi="Calibri" w:cs="Calibri"/>
        </w:rPr>
        <w:t xml:space="preserve">. f-bis), of Legislative Decree 50/2016 and subsequent </w:t>
      </w:r>
      <w:proofErr w:type="gramStart"/>
      <w:r>
        <w:rPr>
          <w:rFonts w:ascii="Calibri" w:eastAsia="Calibri" w:hAnsi="Calibri" w:cs="Calibri"/>
        </w:rPr>
        <w:t>amendments;</w:t>
      </w:r>
      <w:proofErr w:type="gramEnd"/>
    </w:p>
    <w:p w14:paraId="0000001F" w14:textId="77777777" w:rsidR="007464C7" w:rsidRDefault="007464C7">
      <w:pPr>
        <w:rPr>
          <w:rFonts w:ascii="Calibri" w:eastAsia="Calibri" w:hAnsi="Calibri" w:cs="Calibri"/>
        </w:rPr>
      </w:pPr>
    </w:p>
    <w:p w14:paraId="00000020" w14:textId="77777777" w:rsidR="007464C7" w:rsidRDefault="00D33A29">
      <w:pPr>
        <w:rPr>
          <w:rFonts w:ascii="Calibri" w:eastAsia="Calibri" w:hAnsi="Calibri" w:cs="Calibri"/>
        </w:rPr>
      </w:pPr>
      <w:r>
        <w:rPr>
          <w:rFonts w:ascii="Calibri" w:eastAsia="Calibri" w:hAnsi="Calibri" w:cs="Calibri"/>
        </w:rPr>
        <w:t>6) upon completion of the possession of the general requirements, in addition to what has already been declared i</w:t>
      </w:r>
      <w:r>
        <w:rPr>
          <w:rFonts w:ascii="Calibri" w:eastAsia="Calibri" w:hAnsi="Calibri" w:cs="Calibri"/>
        </w:rPr>
        <w:t xml:space="preserve">n the DGUE, in application of the amendments made to the Code by Legislative Decree 56/2017, not to be registered in the IT box kept by the Observatory of the ANAC for having submitted false declarations or false documentation in the tender procedures and </w:t>
      </w:r>
      <w:r>
        <w:rPr>
          <w:rFonts w:ascii="Calibri" w:eastAsia="Calibri" w:hAnsi="Calibri" w:cs="Calibri"/>
        </w:rPr>
        <w:t xml:space="preserve">in the awarding of subcontracts, pursuant to art. 80, co. 5, </w:t>
      </w:r>
      <w:proofErr w:type="spellStart"/>
      <w:r>
        <w:rPr>
          <w:rFonts w:ascii="Calibri" w:eastAsia="Calibri" w:hAnsi="Calibri" w:cs="Calibri"/>
        </w:rPr>
        <w:t>lett</w:t>
      </w:r>
      <w:proofErr w:type="spellEnd"/>
      <w:r>
        <w:rPr>
          <w:rFonts w:ascii="Calibri" w:eastAsia="Calibri" w:hAnsi="Calibri" w:cs="Calibri"/>
        </w:rPr>
        <w:t>. f-</w:t>
      </w:r>
      <w:proofErr w:type="spellStart"/>
      <w:r>
        <w:rPr>
          <w:rFonts w:ascii="Calibri" w:eastAsia="Calibri" w:hAnsi="Calibri" w:cs="Calibri"/>
        </w:rPr>
        <w:t>ter</w:t>
      </w:r>
      <w:proofErr w:type="spellEnd"/>
      <w:r>
        <w:rPr>
          <w:rFonts w:ascii="Calibri" w:eastAsia="Calibri" w:hAnsi="Calibri" w:cs="Calibri"/>
        </w:rPr>
        <w:t xml:space="preserve">), of Legislative Decree 50/2016 and subsequent </w:t>
      </w:r>
      <w:proofErr w:type="gramStart"/>
      <w:r>
        <w:rPr>
          <w:rFonts w:ascii="Calibri" w:eastAsia="Calibri" w:hAnsi="Calibri" w:cs="Calibri"/>
        </w:rPr>
        <w:t>amendments;</w:t>
      </w:r>
      <w:proofErr w:type="gramEnd"/>
    </w:p>
    <w:p w14:paraId="00000021" w14:textId="77777777" w:rsidR="007464C7" w:rsidRDefault="007464C7">
      <w:pPr>
        <w:rPr>
          <w:rFonts w:ascii="Calibri" w:eastAsia="Calibri" w:hAnsi="Calibri" w:cs="Calibri"/>
        </w:rPr>
      </w:pPr>
    </w:p>
    <w:p w14:paraId="00000022" w14:textId="77777777" w:rsidR="007464C7" w:rsidRDefault="00D33A29">
      <w:pPr>
        <w:rPr>
          <w:rFonts w:ascii="Calibri" w:eastAsia="Calibri" w:hAnsi="Calibri" w:cs="Calibri"/>
        </w:rPr>
      </w:pPr>
      <w:r>
        <w:rPr>
          <w:rFonts w:ascii="Calibri" w:eastAsia="Calibri" w:hAnsi="Calibri" w:cs="Calibri"/>
        </w:rPr>
        <w:t xml:space="preserve">7) (in the case of a temporary association of companies) the service parts assumed by each participant in the temporary </w:t>
      </w:r>
      <w:proofErr w:type="gramStart"/>
      <w:r>
        <w:rPr>
          <w:rFonts w:ascii="Calibri" w:eastAsia="Calibri" w:hAnsi="Calibri" w:cs="Calibri"/>
        </w:rPr>
        <w:t>ass</w:t>
      </w:r>
      <w:r>
        <w:rPr>
          <w:rFonts w:ascii="Calibri" w:eastAsia="Calibri" w:hAnsi="Calibri" w:cs="Calibri"/>
        </w:rPr>
        <w:t>ociation;</w:t>
      </w:r>
      <w:proofErr w:type="gramEnd"/>
    </w:p>
    <w:p w14:paraId="00000023" w14:textId="77777777" w:rsidR="007464C7" w:rsidRDefault="007464C7">
      <w:pPr>
        <w:rPr>
          <w:rFonts w:ascii="Calibri" w:eastAsia="Calibri" w:hAnsi="Calibri" w:cs="Calibri"/>
        </w:rPr>
      </w:pPr>
    </w:p>
    <w:p w14:paraId="00000024" w14:textId="77777777" w:rsidR="007464C7" w:rsidRDefault="00D33A29">
      <w:pPr>
        <w:rPr>
          <w:rFonts w:ascii="Calibri" w:eastAsia="Calibri" w:hAnsi="Calibri" w:cs="Calibri"/>
        </w:rPr>
      </w:pPr>
      <w:r>
        <w:rPr>
          <w:rFonts w:ascii="Calibri" w:eastAsia="Calibri" w:hAnsi="Calibri" w:cs="Calibri"/>
        </w:rPr>
        <w:t xml:space="preserve">8) to accept, without any conditions or reservations, all the rules and provisions contained in the special specifications and any other document attached to this </w:t>
      </w:r>
      <w:proofErr w:type="gramStart"/>
      <w:r>
        <w:rPr>
          <w:rFonts w:ascii="Calibri" w:eastAsia="Calibri" w:hAnsi="Calibri" w:cs="Calibri"/>
        </w:rPr>
        <w:t>procedure;</w:t>
      </w:r>
      <w:proofErr w:type="gramEnd"/>
    </w:p>
    <w:p w14:paraId="00000025" w14:textId="77777777" w:rsidR="007464C7" w:rsidRDefault="007464C7">
      <w:pPr>
        <w:rPr>
          <w:rFonts w:ascii="Calibri" w:eastAsia="Calibri" w:hAnsi="Calibri" w:cs="Calibri"/>
        </w:rPr>
      </w:pPr>
    </w:p>
    <w:p w14:paraId="00000026" w14:textId="77777777" w:rsidR="007464C7" w:rsidRDefault="00D33A29">
      <w:pPr>
        <w:rPr>
          <w:rFonts w:ascii="Calibri" w:eastAsia="Calibri" w:hAnsi="Calibri" w:cs="Calibri"/>
        </w:rPr>
      </w:pPr>
      <w:r>
        <w:rPr>
          <w:rFonts w:ascii="Calibri" w:eastAsia="Calibri" w:hAnsi="Calibri" w:cs="Calibri"/>
        </w:rPr>
        <w:t xml:space="preserve">9) to have read and taken into account the contractual conditions in the formulation of the </w:t>
      </w:r>
      <w:proofErr w:type="gramStart"/>
      <w:r>
        <w:rPr>
          <w:rFonts w:ascii="Calibri" w:eastAsia="Calibri" w:hAnsi="Calibri" w:cs="Calibri"/>
        </w:rPr>
        <w:t>offer;</w:t>
      </w:r>
      <w:proofErr w:type="gramEnd"/>
    </w:p>
    <w:p w14:paraId="00000027" w14:textId="77777777" w:rsidR="007464C7" w:rsidRDefault="007464C7">
      <w:pPr>
        <w:rPr>
          <w:rFonts w:ascii="Calibri" w:eastAsia="Calibri" w:hAnsi="Calibri" w:cs="Calibri"/>
        </w:rPr>
      </w:pPr>
    </w:p>
    <w:p w14:paraId="00000028" w14:textId="77777777" w:rsidR="007464C7" w:rsidRDefault="00D33A29">
      <w:pPr>
        <w:rPr>
          <w:rFonts w:ascii="Calibri" w:eastAsia="Calibri" w:hAnsi="Calibri" w:cs="Calibri"/>
        </w:rPr>
      </w:pPr>
      <w:r>
        <w:rPr>
          <w:rFonts w:ascii="Calibri" w:eastAsia="Calibri" w:hAnsi="Calibri" w:cs="Calibri"/>
        </w:rPr>
        <w:t xml:space="preserve">10) to have suitable means by characteristics and number to carry out all the services covered by the </w:t>
      </w:r>
      <w:proofErr w:type="gramStart"/>
      <w:r>
        <w:rPr>
          <w:rFonts w:ascii="Calibri" w:eastAsia="Calibri" w:hAnsi="Calibri" w:cs="Calibri"/>
        </w:rPr>
        <w:t>contract;</w:t>
      </w:r>
      <w:proofErr w:type="gramEnd"/>
    </w:p>
    <w:p w14:paraId="00000029" w14:textId="77777777" w:rsidR="007464C7" w:rsidRDefault="007464C7">
      <w:pPr>
        <w:rPr>
          <w:rFonts w:ascii="Calibri" w:eastAsia="Calibri" w:hAnsi="Calibri" w:cs="Calibri"/>
        </w:rPr>
      </w:pPr>
    </w:p>
    <w:p w14:paraId="0000002A" w14:textId="77777777" w:rsidR="007464C7" w:rsidRDefault="00D33A29">
      <w:pPr>
        <w:rPr>
          <w:rFonts w:ascii="Calibri" w:eastAsia="Calibri" w:hAnsi="Calibri" w:cs="Calibri"/>
        </w:rPr>
      </w:pPr>
      <w:r>
        <w:rPr>
          <w:rFonts w:ascii="Calibri" w:eastAsia="Calibri" w:hAnsi="Calibri" w:cs="Calibri"/>
        </w:rPr>
        <w:t>11) to have staff trained for the tasks req</w:t>
      </w:r>
      <w:r>
        <w:rPr>
          <w:rFonts w:ascii="Calibri" w:eastAsia="Calibri" w:hAnsi="Calibri" w:cs="Calibri"/>
        </w:rPr>
        <w:t xml:space="preserve">uired for the performance of all the services covered by the </w:t>
      </w:r>
      <w:proofErr w:type="gramStart"/>
      <w:r>
        <w:rPr>
          <w:rFonts w:ascii="Calibri" w:eastAsia="Calibri" w:hAnsi="Calibri" w:cs="Calibri"/>
        </w:rPr>
        <w:t>contract;</w:t>
      </w:r>
      <w:proofErr w:type="gramEnd"/>
    </w:p>
    <w:p w14:paraId="0000002B" w14:textId="77777777" w:rsidR="007464C7" w:rsidRDefault="007464C7">
      <w:pPr>
        <w:rPr>
          <w:rFonts w:ascii="Calibri" w:eastAsia="Calibri" w:hAnsi="Calibri" w:cs="Calibri"/>
        </w:rPr>
      </w:pPr>
    </w:p>
    <w:p w14:paraId="0000002C" w14:textId="77777777" w:rsidR="007464C7" w:rsidRDefault="007464C7">
      <w:pPr>
        <w:rPr>
          <w:rFonts w:ascii="Calibri" w:eastAsia="Calibri" w:hAnsi="Calibri" w:cs="Calibri"/>
        </w:rPr>
      </w:pPr>
    </w:p>
    <w:p w14:paraId="0000002D" w14:textId="77777777" w:rsidR="007464C7" w:rsidRDefault="007464C7">
      <w:pPr>
        <w:rPr>
          <w:rFonts w:ascii="Calibri" w:eastAsia="Calibri" w:hAnsi="Calibri" w:cs="Calibri"/>
        </w:rPr>
      </w:pPr>
    </w:p>
    <w:p w14:paraId="0000002E" w14:textId="77777777" w:rsidR="007464C7" w:rsidRDefault="00D33A29">
      <w:pPr>
        <w:rPr>
          <w:rFonts w:ascii="Calibri" w:eastAsia="Calibri" w:hAnsi="Calibri" w:cs="Calibri"/>
        </w:rPr>
      </w:pPr>
      <w:bookmarkStart w:id="1" w:name="_30j0zll" w:colFirst="0" w:colLast="0"/>
      <w:bookmarkEnd w:id="1"/>
      <w:r>
        <w:rPr>
          <w:rFonts w:ascii="Calibri" w:eastAsia="Calibri" w:hAnsi="Calibri" w:cs="Calibri"/>
        </w:rPr>
        <w:t>__________________, date ____________</w:t>
      </w:r>
    </w:p>
    <w:p w14:paraId="0000002F" w14:textId="77777777" w:rsidR="007464C7" w:rsidRDefault="00D33A29">
      <w:pPr>
        <w:rPr>
          <w:rFonts w:ascii="Calibri" w:eastAsia="Calibri" w:hAnsi="Calibri" w:cs="Calibri"/>
        </w:rPr>
      </w:pPr>
      <w:r>
        <w:rPr>
          <w:rFonts w:ascii="Calibri" w:eastAsia="Calibri" w:hAnsi="Calibri" w:cs="Calibri"/>
        </w:rPr>
        <w:t xml:space="preserve">                                                                                              </w:t>
      </w:r>
    </w:p>
    <w:p w14:paraId="00000030" w14:textId="77777777" w:rsidR="007464C7" w:rsidRDefault="00D33A29">
      <w:pPr>
        <w:rPr>
          <w:rFonts w:ascii="Calibri" w:eastAsia="Calibri" w:hAnsi="Calibri" w:cs="Calibri"/>
        </w:rPr>
      </w:pPr>
      <w:r>
        <w:rPr>
          <w:rFonts w:ascii="Calibri" w:eastAsia="Calibri" w:hAnsi="Calibri" w:cs="Calibri"/>
        </w:rPr>
        <w:t xml:space="preserve"> </w:t>
      </w:r>
    </w:p>
    <w:p w14:paraId="00000031" w14:textId="77777777" w:rsidR="007464C7" w:rsidRDefault="007464C7">
      <w:pPr>
        <w:rPr>
          <w:rFonts w:ascii="Calibri" w:eastAsia="Calibri" w:hAnsi="Calibri" w:cs="Calibri"/>
        </w:rPr>
      </w:pPr>
    </w:p>
    <w:p w14:paraId="00000032" w14:textId="77777777" w:rsidR="007464C7" w:rsidRDefault="00D33A29">
      <w:pPr>
        <w:ind w:left="5760" w:firstLine="720"/>
        <w:rPr>
          <w:rFonts w:ascii="Calibri" w:eastAsia="Calibri" w:hAnsi="Calibri" w:cs="Calibri"/>
        </w:rPr>
      </w:pPr>
      <w:r>
        <w:rPr>
          <w:rFonts w:ascii="Calibri" w:eastAsia="Calibri" w:hAnsi="Calibri" w:cs="Calibri"/>
        </w:rPr>
        <w:t xml:space="preserve">   DIGITALLY SIGNED</w:t>
      </w:r>
    </w:p>
    <w:sectPr w:rsidR="007464C7">
      <w:footerReference w:type="even" r:id="rId6"/>
      <w:footerReference w:type="default" r:id="rId7"/>
      <w:pgSz w:w="11906" w:h="16838"/>
      <w:pgMar w:top="1440" w:right="991"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D4DC" w14:textId="77777777" w:rsidR="00000000" w:rsidRDefault="00D33A29">
      <w:r>
        <w:separator/>
      </w:r>
    </w:p>
  </w:endnote>
  <w:endnote w:type="continuationSeparator" w:id="0">
    <w:p w14:paraId="6686E9CF" w14:textId="77777777" w:rsidR="00000000" w:rsidRDefault="00D3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7464C7" w:rsidRDefault="00D33A29">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36" w14:textId="77777777" w:rsidR="007464C7" w:rsidRDefault="007464C7">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05D45EB5" w:rsidR="007464C7" w:rsidRDefault="00D33A29">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34" w14:textId="77777777" w:rsidR="007464C7" w:rsidRDefault="007464C7">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03F7" w14:textId="77777777" w:rsidR="00000000" w:rsidRDefault="00D33A29">
      <w:r>
        <w:separator/>
      </w:r>
    </w:p>
  </w:footnote>
  <w:footnote w:type="continuationSeparator" w:id="0">
    <w:p w14:paraId="7B3CC713" w14:textId="77777777" w:rsidR="00000000" w:rsidRDefault="00D33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4C7"/>
    <w:rsid w:val="007464C7"/>
    <w:rsid w:val="00D33A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72F74-2278-4700-9A2D-C821A1DE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Avenir" w:hAnsi="Avenir" w:cs="Avenir"/>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 Bisaccioni</cp:lastModifiedBy>
  <cp:revision>2</cp:revision>
  <dcterms:created xsi:type="dcterms:W3CDTF">2022-12-15T09:12:00Z</dcterms:created>
  <dcterms:modified xsi:type="dcterms:W3CDTF">2022-12-15T09:12:00Z</dcterms:modified>
</cp:coreProperties>
</file>