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AA13" w14:textId="50C740E7" w:rsidR="00462B51" w:rsidRPr="00462B51" w:rsidRDefault="00251A9C" w:rsidP="00462B5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iCs/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>DEI SERVIZI DI AGENZIA DI MEDIA E PUBLIC RELATION, COMUNICAZIONE E UFFICIO STAMPA – DESTINAZIONE EMILIA ROMAGNA NEL MERCATO UK</w:t>
      </w:r>
      <w:r w:rsidR="00462B51">
        <w:rPr>
          <w:b/>
          <w:bCs/>
          <w:iCs/>
          <w:lang w:val="it-IT"/>
        </w:rPr>
        <w:t xml:space="preserve"> - </w:t>
      </w:r>
      <w:r w:rsidR="00462B51" w:rsidRPr="00462B51">
        <w:rPr>
          <w:b/>
          <w:bCs/>
          <w:iCs/>
          <w:lang w:val="it-IT"/>
        </w:rPr>
        <w:t>CIG 85696803A7</w:t>
      </w:r>
    </w:p>
    <w:p w14:paraId="544BC8FD" w14:textId="5ACA7B55" w:rsidR="00DD4C72" w:rsidRPr="000E2258" w:rsidRDefault="00462B51" w:rsidP="00462B5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lang w:val="it-IT"/>
        </w:rPr>
      </w:pPr>
      <w:r w:rsidRPr="00462B51">
        <w:rPr>
          <w:b/>
          <w:bCs/>
          <w:iCs/>
          <w:lang w:val="it-IT"/>
        </w:rPr>
        <w:t xml:space="preserve">Codice Procedura APTERADIM#0004  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</w:t>
      </w:r>
      <w:r w:rsidRPr="003A0069">
        <w:rPr>
          <w:rFonts w:cs="Times New Roman"/>
          <w:sz w:val="22"/>
          <w:szCs w:val="22"/>
        </w:rPr>
        <w:lastRenderedPageBreak/>
        <w:t xml:space="preserve">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 xml:space="preserve">ei confronti di uno o più subappaltatori, riconosciuto o accertato con sentenza passata in giudicato, ai sensi dell’art. 80, co. 5, lett. c-quater),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>
        <w:rPr>
          <w:rFonts w:cs="Times New Roman"/>
          <w:i/>
          <w:sz w:val="22"/>
          <w:szCs w:val="22"/>
          <w:lang w:val="en-US"/>
        </w:rPr>
        <w:t>INDICARLE)</w:t>
      </w:r>
      <w:r w:rsidR="00631B5D">
        <w:rPr>
          <w:rFonts w:cs="Times New Roman"/>
          <w:iCs/>
          <w:sz w:val="22"/>
          <w:szCs w:val="22"/>
          <w:lang w:val="en-US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B2950"/>
    <w:rsid w:val="001F7E01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A0069"/>
    <w:rsid w:val="003A2F4E"/>
    <w:rsid w:val="003E0FAD"/>
    <w:rsid w:val="00432173"/>
    <w:rsid w:val="00432987"/>
    <w:rsid w:val="00462B51"/>
    <w:rsid w:val="00532C55"/>
    <w:rsid w:val="00631B5D"/>
    <w:rsid w:val="00631BA0"/>
    <w:rsid w:val="00676A1A"/>
    <w:rsid w:val="00715DC6"/>
    <w:rsid w:val="007F3517"/>
    <w:rsid w:val="008C60EC"/>
    <w:rsid w:val="00915EAB"/>
    <w:rsid w:val="009F31E5"/>
    <w:rsid w:val="00A376B5"/>
    <w:rsid w:val="00A9102F"/>
    <w:rsid w:val="00AF07EB"/>
    <w:rsid w:val="00AF4281"/>
    <w:rsid w:val="00B54FF7"/>
    <w:rsid w:val="00B7620B"/>
    <w:rsid w:val="00BC4049"/>
    <w:rsid w:val="00BD08AD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Simonetta</cp:lastModifiedBy>
  <cp:revision>2</cp:revision>
  <dcterms:created xsi:type="dcterms:W3CDTF">2021-02-25T10:40:00Z</dcterms:created>
  <dcterms:modified xsi:type="dcterms:W3CDTF">2021-02-25T10:40:00Z</dcterms:modified>
</cp:coreProperties>
</file>